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1168" w14:textId="77777777" w:rsidR="000C6B2D" w:rsidRPr="009F7A91" w:rsidRDefault="00E651C9" w:rsidP="009F7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Индивидуальные задания студентам </w:t>
      </w:r>
      <w:r w:rsidR="009F7A91" w:rsidRPr="009F7A91">
        <w:rPr>
          <w:rFonts w:ascii="Times New Roman" w:hAnsi="Times New Roman" w:cs="Times New Roman"/>
          <w:b/>
          <w:sz w:val="28"/>
          <w:szCs w:val="28"/>
        </w:rPr>
        <w:t>1 курса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F7A91" w:rsidRPr="009F7A91">
        <w:rPr>
          <w:rFonts w:ascii="Times New Roman" w:hAnsi="Times New Roman" w:cs="Times New Roman"/>
          <w:b/>
          <w:sz w:val="28"/>
          <w:szCs w:val="28"/>
        </w:rPr>
        <w:t xml:space="preserve"> направления Экономика, профиль «Мировая экономика»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33208C" w:rsidRPr="005A70FA" w14:paraId="7A97D04F" w14:textId="77777777" w:rsidTr="00E76906">
        <w:tc>
          <w:tcPr>
            <w:tcW w:w="3114" w:type="dxa"/>
          </w:tcPr>
          <w:p w14:paraId="773AA948" w14:textId="77777777" w:rsidR="0033208C" w:rsidRPr="00072B70" w:rsidRDefault="0033208C" w:rsidP="0033208C">
            <w:pPr>
              <w:spacing w:after="200" w:line="276" w:lineRule="auto"/>
              <w:ind w:left="64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студента</w:t>
            </w:r>
          </w:p>
        </w:tc>
        <w:tc>
          <w:tcPr>
            <w:tcW w:w="5953" w:type="dxa"/>
          </w:tcPr>
          <w:p w14:paraId="207D1B94" w14:textId="77777777" w:rsidR="0033208C" w:rsidRPr="00072B70" w:rsidRDefault="0033208C" w:rsidP="0033208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B7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Тема исследования</w:t>
            </w:r>
          </w:p>
        </w:tc>
      </w:tr>
      <w:tr w:rsidR="00072B70" w:rsidRPr="005A70FA" w14:paraId="6B89F356" w14:textId="77777777" w:rsidTr="002B1FD2">
        <w:tc>
          <w:tcPr>
            <w:tcW w:w="3114" w:type="dxa"/>
            <w:vAlign w:val="center"/>
          </w:tcPr>
          <w:p w14:paraId="2D1F54D8" w14:textId="3CDA3184" w:rsidR="00072B70" w:rsidRPr="00072B70" w:rsidRDefault="00072B70" w:rsidP="00072B70">
            <w:pPr>
              <w:numPr>
                <w:ilvl w:val="0"/>
                <w:numId w:val="2"/>
              </w:numPr>
              <w:tabs>
                <w:tab w:val="left" w:pos="412"/>
              </w:tabs>
              <w:spacing w:after="200" w:line="276" w:lineRule="auto"/>
              <w:ind w:left="-109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 </w:t>
            </w:r>
            <w:proofErr w:type="spellStart"/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АназиАбдуррахман</w:t>
            </w:r>
            <w:proofErr w:type="spellEnd"/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Мустафа М (</w:t>
            </w:r>
            <w:proofErr w:type="spellStart"/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ИнГр</w:t>
            </w:r>
            <w:proofErr w:type="spellEnd"/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953" w:type="dxa"/>
          </w:tcPr>
          <w:p w14:paraId="2606BCE9" w14:textId="4BD7C89A" w:rsidR="00072B70" w:rsidRPr="00072B70" w:rsidRDefault="00072B70" w:rsidP="00072B7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B7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Состояние и перспективы развития масложировой промышленности в России и за рубежом. </w:t>
            </w:r>
          </w:p>
        </w:tc>
      </w:tr>
      <w:tr w:rsidR="00072B70" w:rsidRPr="005A70FA" w14:paraId="30016F05" w14:textId="77777777" w:rsidTr="002B1FD2">
        <w:tc>
          <w:tcPr>
            <w:tcW w:w="3114" w:type="dxa"/>
            <w:vAlign w:val="center"/>
          </w:tcPr>
          <w:p w14:paraId="26490907" w14:textId="382A4D49" w:rsidR="00072B70" w:rsidRPr="00072B70" w:rsidRDefault="00072B70" w:rsidP="00072B70">
            <w:pPr>
              <w:numPr>
                <w:ilvl w:val="0"/>
                <w:numId w:val="2"/>
              </w:numPr>
              <w:tabs>
                <w:tab w:val="left" w:pos="412"/>
              </w:tabs>
              <w:spacing w:after="200" w:line="276" w:lineRule="auto"/>
              <w:ind w:left="-109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Багдасарян Гайк Давидович</w:t>
            </w:r>
          </w:p>
        </w:tc>
        <w:tc>
          <w:tcPr>
            <w:tcW w:w="5953" w:type="dxa"/>
          </w:tcPr>
          <w:p w14:paraId="5AEC22D7" w14:textId="77777777" w:rsidR="00072B70" w:rsidRPr="00072B70" w:rsidRDefault="00072B70" w:rsidP="00072B7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B7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Состояние и перспективы развития рынков продукции животного происхождения в России и за рубежом.</w:t>
            </w:r>
          </w:p>
        </w:tc>
      </w:tr>
      <w:tr w:rsidR="00072B70" w:rsidRPr="005A70FA" w14:paraId="3A383FA4" w14:textId="77777777" w:rsidTr="002B1FD2">
        <w:tc>
          <w:tcPr>
            <w:tcW w:w="3114" w:type="dxa"/>
            <w:vAlign w:val="center"/>
          </w:tcPr>
          <w:p w14:paraId="420CCF49" w14:textId="3EC25503" w:rsidR="00072B70" w:rsidRPr="00072B70" w:rsidRDefault="00072B70" w:rsidP="00072B70">
            <w:pPr>
              <w:numPr>
                <w:ilvl w:val="0"/>
                <w:numId w:val="2"/>
              </w:numPr>
              <w:tabs>
                <w:tab w:val="left" w:pos="412"/>
              </w:tabs>
              <w:spacing w:after="200" w:line="276" w:lineRule="auto"/>
              <w:ind w:left="-109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Балабасова</w:t>
            </w:r>
            <w:proofErr w:type="spellEnd"/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Дмитриевна</w:t>
            </w:r>
          </w:p>
        </w:tc>
        <w:tc>
          <w:tcPr>
            <w:tcW w:w="5953" w:type="dxa"/>
          </w:tcPr>
          <w:p w14:paraId="0078ED67" w14:textId="15F358EE" w:rsidR="00072B70" w:rsidRPr="00072B70" w:rsidRDefault="00072B70" w:rsidP="00072B7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B7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Состояние и перспективы развития рынка зерна в России и за рубежом. </w:t>
            </w:r>
          </w:p>
        </w:tc>
      </w:tr>
      <w:tr w:rsidR="00072B70" w:rsidRPr="005A70FA" w14:paraId="286FC56D" w14:textId="77777777" w:rsidTr="002B1FD2">
        <w:tc>
          <w:tcPr>
            <w:tcW w:w="3114" w:type="dxa"/>
            <w:vAlign w:val="center"/>
          </w:tcPr>
          <w:p w14:paraId="1AEE4B67" w14:textId="129755A7" w:rsidR="00072B70" w:rsidRPr="00072B70" w:rsidRDefault="00072B70" w:rsidP="00072B70">
            <w:pPr>
              <w:numPr>
                <w:ilvl w:val="0"/>
                <w:numId w:val="2"/>
              </w:numPr>
              <w:tabs>
                <w:tab w:val="left" w:pos="412"/>
              </w:tabs>
              <w:spacing w:after="200" w:line="276" w:lineRule="auto"/>
              <w:ind w:left="-109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 Максим Евгеньевич</w:t>
            </w:r>
          </w:p>
        </w:tc>
        <w:tc>
          <w:tcPr>
            <w:tcW w:w="5953" w:type="dxa"/>
          </w:tcPr>
          <w:p w14:paraId="42CF5EAC" w14:textId="77777777" w:rsidR="00072B70" w:rsidRPr="00072B70" w:rsidRDefault="00072B70" w:rsidP="00072B7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B7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Состояние и перспективы развития сахарной промышленности в России и за рубежом. </w:t>
            </w:r>
          </w:p>
        </w:tc>
      </w:tr>
      <w:tr w:rsidR="00072B70" w:rsidRPr="005A70FA" w14:paraId="262230CA" w14:textId="77777777" w:rsidTr="002B1FD2">
        <w:tc>
          <w:tcPr>
            <w:tcW w:w="3114" w:type="dxa"/>
            <w:vAlign w:val="center"/>
          </w:tcPr>
          <w:p w14:paraId="62F5B160" w14:textId="515CD070" w:rsidR="00072B70" w:rsidRPr="00072B70" w:rsidRDefault="00072B70" w:rsidP="00072B70">
            <w:pPr>
              <w:numPr>
                <w:ilvl w:val="0"/>
                <w:numId w:val="2"/>
              </w:numPr>
              <w:tabs>
                <w:tab w:val="left" w:pos="412"/>
              </w:tabs>
              <w:spacing w:after="200" w:line="276" w:lineRule="auto"/>
              <w:ind w:left="-109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Игнатенко Максим Александрович</w:t>
            </w:r>
          </w:p>
        </w:tc>
        <w:tc>
          <w:tcPr>
            <w:tcW w:w="5953" w:type="dxa"/>
          </w:tcPr>
          <w:p w14:paraId="06A2945C" w14:textId="77777777" w:rsidR="00072B70" w:rsidRPr="00072B70" w:rsidRDefault="00072B70" w:rsidP="00072B7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B7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Состояние и перспективы развития химической промышленности в России и за рубежом. </w:t>
            </w:r>
          </w:p>
        </w:tc>
      </w:tr>
      <w:tr w:rsidR="00072B70" w:rsidRPr="005A70FA" w14:paraId="5806D47F" w14:textId="77777777" w:rsidTr="002B1FD2">
        <w:tc>
          <w:tcPr>
            <w:tcW w:w="3114" w:type="dxa"/>
            <w:vAlign w:val="center"/>
          </w:tcPr>
          <w:p w14:paraId="08B68509" w14:textId="726036B6" w:rsidR="00072B70" w:rsidRPr="00072B70" w:rsidRDefault="00072B70" w:rsidP="00072B70">
            <w:pPr>
              <w:numPr>
                <w:ilvl w:val="0"/>
                <w:numId w:val="2"/>
              </w:numPr>
              <w:tabs>
                <w:tab w:val="left" w:pos="412"/>
              </w:tabs>
              <w:spacing w:after="200" w:line="276" w:lineRule="auto"/>
              <w:ind w:left="-109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Макаова</w:t>
            </w:r>
            <w:proofErr w:type="spellEnd"/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</w:t>
            </w:r>
            <w:proofErr w:type="spellStart"/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Султановна</w:t>
            </w:r>
            <w:proofErr w:type="spellEnd"/>
          </w:p>
        </w:tc>
        <w:tc>
          <w:tcPr>
            <w:tcW w:w="5953" w:type="dxa"/>
          </w:tcPr>
          <w:p w14:paraId="5D1A60F7" w14:textId="77777777" w:rsidR="00072B70" w:rsidRPr="00072B70" w:rsidRDefault="00072B70" w:rsidP="00072B7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B7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Состояние и перспективы развития машиностроения в России и за рубежом. </w:t>
            </w:r>
          </w:p>
        </w:tc>
      </w:tr>
      <w:tr w:rsidR="00072B70" w:rsidRPr="005A70FA" w14:paraId="5AF6DD7F" w14:textId="77777777" w:rsidTr="002B1FD2">
        <w:tc>
          <w:tcPr>
            <w:tcW w:w="3114" w:type="dxa"/>
            <w:vAlign w:val="center"/>
          </w:tcPr>
          <w:p w14:paraId="1912F424" w14:textId="127B700E" w:rsidR="00072B70" w:rsidRPr="00072B70" w:rsidRDefault="00072B70" w:rsidP="00072B70">
            <w:pPr>
              <w:numPr>
                <w:ilvl w:val="0"/>
                <w:numId w:val="2"/>
              </w:numPr>
              <w:tabs>
                <w:tab w:val="left" w:pos="412"/>
              </w:tabs>
              <w:spacing w:after="200" w:line="276" w:lineRule="auto"/>
              <w:ind w:left="-109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Марзуев-Заварухин</w:t>
            </w:r>
            <w:proofErr w:type="spellEnd"/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(</w:t>
            </w:r>
            <w:proofErr w:type="spellStart"/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ИнГр</w:t>
            </w:r>
            <w:proofErr w:type="spellEnd"/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953" w:type="dxa"/>
          </w:tcPr>
          <w:p w14:paraId="072CC10E" w14:textId="77777777" w:rsidR="00072B70" w:rsidRPr="00072B70" w:rsidRDefault="00072B70" w:rsidP="00072B7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B7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Состояние и перспективы развития пищевых продуктов, напитков и табака в России и за рубежом. </w:t>
            </w:r>
          </w:p>
        </w:tc>
      </w:tr>
      <w:tr w:rsidR="00072B70" w:rsidRPr="005A70FA" w14:paraId="3229DAC5" w14:textId="77777777" w:rsidTr="002B1FD2">
        <w:tc>
          <w:tcPr>
            <w:tcW w:w="3114" w:type="dxa"/>
            <w:vAlign w:val="center"/>
          </w:tcPr>
          <w:p w14:paraId="4B9C3FCE" w14:textId="59DACA27" w:rsidR="00072B70" w:rsidRPr="00072B70" w:rsidRDefault="00072B70" w:rsidP="00072B70">
            <w:pPr>
              <w:numPr>
                <w:ilvl w:val="0"/>
                <w:numId w:val="2"/>
              </w:numPr>
              <w:tabs>
                <w:tab w:val="left" w:pos="412"/>
              </w:tabs>
              <w:spacing w:after="200" w:line="276" w:lineRule="auto"/>
              <w:ind w:left="-109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Немешаева Алена Алексеевна</w:t>
            </w:r>
          </w:p>
        </w:tc>
        <w:tc>
          <w:tcPr>
            <w:tcW w:w="5953" w:type="dxa"/>
          </w:tcPr>
          <w:p w14:paraId="4448A68A" w14:textId="77777777" w:rsidR="00072B70" w:rsidRPr="00072B70" w:rsidRDefault="00072B70" w:rsidP="00072B7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B7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Состояние и перспективы развития деревообрабатывающей промышленности в России и за рубежом. </w:t>
            </w:r>
          </w:p>
        </w:tc>
      </w:tr>
      <w:tr w:rsidR="00072B70" w:rsidRPr="005A70FA" w14:paraId="5B77FE70" w14:textId="77777777" w:rsidTr="002B1FD2">
        <w:tc>
          <w:tcPr>
            <w:tcW w:w="3114" w:type="dxa"/>
            <w:vAlign w:val="center"/>
          </w:tcPr>
          <w:p w14:paraId="0ABA7ADB" w14:textId="009EA8DE" w:rsidR="00072B70" w:rsidRPr="00072B70" w:rsidRDefault="00072B70" w:rsidP="00072B70">
            <w:pPr>
              <w:numPr>
                <w:ilvl w:val="0"/>
                <w:numId w:val="2"/>
              </w:numPr>
              <w:tabs>
                <w:tab w:val="left" w:pos="412"/>
              </w:tabs>
              <w:spacing w:after="200" w:line="276" w:lineRule="auto"/>
              <w:ind w:left="-109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Нурмагомедова</w:t>
            </w:r>
            <w:proofErr w:type="spellEnd"/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Магомедовна</w:t>
            </w:r>
          </w:p>
        </w:tc>
        <w:tc>
          <w:tcPr>
            <w:tcW w:w="5953" w:type="dxa"/>
          </w:tcPr>
          <w:p w14:paraId="2F07DB62" w14:textId="77777777" w:rsidR="00072B70" w:rsidRPr="00072B70" w:rsidRDefault="00072B70" w:rsidP="00072B7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B7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Состояние и перспективы развития металлургической промышленности в России и за рубежом.</w:t>
            </w:r>
          </w:p>
        </w:tc>
      </w:tr>
      <w:tr w:rsidR="00072B70" w:rsidRPr="005A70FA" w14:paraId="6B504772" w14:textId="77777777" w:rsidTr="002B1FD2">
        <w:tc>
          <w:tcPr>
            <w:tcW w:w="3114" w:type="dxa"/>
            <w:vAlign w:val="center"/>
          </w:tcPr>
          <w:p w14:paraId="2569059A" w14:textId="463F8581" w:rsidR="00072B70" w:rsidRPr="00072B70" w:rsidRDefault="00072B70" w:rsidP="00072B70">
            <w:pPr>
              <w:numPr>
                <w:ilvl w:val="0"/>
                <w:numId w:val="2"/>
              </w:numPr>
              <w:tabs>
                <w:tab w:val="left" w:pos="412"/>
              </w:tabs>
              <w:spacing w:after="200" w:line="276" w:lineRule="auto"/>
              <w:ind w:left="-109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Плотников Герман Евгеньевич</w:t>
            </w:r>
          </w:p>
        </w:tc>
        <w:tc>
          <w:tcPr>
            <w:tcW w:w="5953" w:type="dxa"/>
          </w:tcPr>
          <w:p w14:paraId="4908A289" w14:textId="51ABE342" w:rsidR="00072B70" w:rsidRPr="00072B70" w:rsidRDefault="00072B70" w:rsidP="00072B7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B7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Состояние и перспективы развития рынка пластмассы, каучука. резины в России и за рубежом.</w:t>
            </w:r>
          </w:p>
        </w:tc>
      </w:tr>
      <w:tr w:rsidR="00072B70" w:rsidRPr="005A70FA" w14:paraId="17FDC5B0" w14:textId="77777777" w:rsidTr="002B1FD2">
        <w:tc>
          <w:tcPr>
            <w:tcW w:w="3114" w:type="dxa"/>
            <w:vAlign w:val="center"/>
          </w:tcPr>
          <w:p w14:paraId="01D1CCEA" w14:textId="01FCADC0" w:rsidR="00072B70" w:rsidRPr="00072B70" w:rsidRDefault="00072B70" w:rsidP="00072B70">
            <w:pPr>
              <w:numPr>
                <w:ilvl w:val="0"/>
                <w:numId w:val="2"/>
              </w:numPr>
              <w:tabs>
                <w:tab w:val="left" w:pos="412"/>
              </w:tabs>
              <w:spacing w:after="200" w:line="276" w:lineRule="auto"/>
              <w:ind w:left="-109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Халупняк</w:t>
            </w:r>
            <w:proofErr w:type="spellEnd"/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Алена Александровна</w:t>
            </w:r>
          </w:p>
        </w:tc>
        <w:tc>
          <w:tcPr>
            <w:tcW w:w="5953" w:type="dxa"/>
          </w:tcPr>
          <w:p w14:paraId="68AEE115" w14:textId="77777777" w:rsidR="00072B70" w:rsidRPr="00072B70" w:rsidRDefault="00072B70" w:rsidP="00072B7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B7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Состояние и перспективы развития рынка текстильной промышленности в России и за рубежом. </w:t>
            </w:r>
          </w:p>
        </w:tc>
      </w:tr>
      <w:tr w:rsidR="00072B70" w:rsidRPr="005A70FA" w14:paraId="54632F64" w14:textId="77777777" w:rsidTr="002B1FD2">
        <w:tc>
          <w:tcPr>
            <w:tcW w:w="3114" w:type="dxa"/>
            <w:vAlign w:val="center"/>
          </w:tcPr>
          <w:p w14:paraId="7D95C05C" w14:textId="50FC9871" w:rsidR="00072B70" w:rsidRPr="00072B70" w:rsidRDefault="00072B70" w:rsidP="00072B70">
            <w:pPr>
              <w:numPr>
                <w:ilvl w:val="0"/>
                <w:numId w:val="2"/>
              </w:numPr>
              <w:tabs>
                <w:tab w:val="left" w:pos="412"/>
              </w:tabs>
              <w:spacing w:after="200" w:line="276" w:lineRule="auto"/>
              <w:ind w:left="-109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Щербинина Ангелина Алексеевна</w:t>
            </w:r>
          </w:p>
        </w:tc>
        <w:tc>
          <w:tcPr>
            <w:tcW w:w="5953" w:type="dxa"/>
          </w:tcPr>
          <w:p w14:paraId="750177F0" w14:textId="77777777" w:rsidR="00072B70" w:rsidRPr="00072B70" w:rsidRDefault="00072B70" w:rsidP="00072B7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B7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Состояние и перспективы развития мукомольно-крупяной промышленности в России и за рубежом. </w:t>
            </w:r>
          </w:p>
        </w:tc>
      </w:tr>
    </w:tbl>
    <w:p w14:paraId="66839593" w14:textId="77777777" w:rsidR="005A70FA" w:rsidRDefault="005A70FA" w:rsidP="005A70FA"/>
    <w:sectPr w:rsidR="005A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7044F"/>
    <w:multiLevelType w:val="hybridMultilevel"/>
    <w:tmpl w:val="DDA8EF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36AFF"/>
    <w:multiLevelType w:val="hybridMultilevel"/>
    <w:tmpl w:val="FF5E8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923015">
    <w:abstractNumId w:val="1"/>
  </w:num>
  <w:num w:numId="2" w16cid:durableId="8893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FA"/>
    <w:rsid w:val="00072B70"/>
    <w:rsid w:val="000C6B2D"/>
    <w:rsid w:val="00136E7A"/>
    <w:rsid w:val="00196572"/>
    <w:rsid w:val="001D0706"/>
    <w:rsid w:val="002C1D5D"/>
    <w:rsid w:val="0033208C"/>
    <w:rsid w:val="003A0927"/>
    <w:rsid w:val="00524788"/>
    <w:rsid w:val="005A70FA"/>
    <w:rsid w:val="00976A9E"/>
    <w:rsid w:val="009F7A91"/>
    <w:rsid w:val="00BD1D3D"/>
    <w:rsid w:val="00BE532B"/>
    <w:rsid w:val="00D412AB"/>
    <w:rsid w:val="00DF470B"/>
    <w:rsid w:val="00E651C9"/>
    <w:rsid w:val="00E76906"/>
    <w:rsid w:val="00F9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A276"/>
  <w15:chartTrackingRefBased/>
  <w15:docId w15:val="{2BA81552-F112-4F98-848A-B4C7399D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7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71B95-A3BB-478D-87EF-E2B33D08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Воробьева</cp:lastModifiedBy>
  <cp:revision>4</cp:revision>
  <dcterms:created xsi:type="dcterms:W3CDTF">2022-07-16T11:03:00Z</dcterms:created>
  <dcterms:modified xsi:type="dcterms:W3CDTF">2022-07-16T11:07:00Z</dcterms:modified>
</cp:coreProperties>
</file>